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606" w14:textId="77777777" w:rsidR="002930BE" w:rsidRPr="002930BE" w:rsidRDefault="002930BE" w:rsidP="002930BE">
      <w:pPr>
        <w:spacing w:before="100" w:beforeAutospacing="1" w:after="100" w:afterAutospacing="1"/>
        <w:jc w:val="left"/>
        <w:outlineLvl w:val="4"/>
        <w:rPr>
          <w:rFonts w:eastAsia="Times New Roman" w:cs="Times New Roman"/>
          <w:b/>
          <w:bCs/>
          <w:sz w:val="28"/>
          <w:szCs w:val="28"/>
          <w:lang w:eastAsia="es-AR"/>
        </w:rPr>
      </w:pPr>
      <w:r w:rsidRPr="002930BE">
        <w:rPr>
          <w:rFonts w:eastAsia="Times New Roman" w:cs="Times New Roman"/>
          <w:b/>
          <w:bCs/>
          <w:sz w:val="28"/>
          <w:szCs w:val="28"/>
          <w:lang w:eastAsia="es-AR"/>
        </w:rPr>
        <w:t>Eugenia Fraga</w:t>
      </w:r>
    </w:p>
    <w:p w14:paraId="646AC882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XI Jornadas de Sociología – Universidad Nacional de La Plata – 5, 6 y 7 de </w:t>
      </w:r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Diciembre</w:t>
      </w:r>
      <w:proofErr w:type="gram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de 2022. Título de la ponencia: “La crítica de las masas, entre el conservadurismo liberal, la democracia social y la izquierda radical”.</w:t>
      </w:r>
    </w:p>
    <w:p w14:paraId="6F9B0561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XX ISA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World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Congress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Sociology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– International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Sociological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Association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– Melbourne, Australia – 25 a 30 de junio de 2023. Título de la ponencia: “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The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concept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masses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in Quijano, Marcuse and Portantiero” (en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co-autoría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 Álvarez Ruiz, F. y Trovero, J.).</w:t>
      </w:r>
    </w:p>
    <w:p w14:paraId="292A587F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II Coloquio Gino Germani - Universidad Nacional de Mar del Plata e Instituto de Investigaciones Gino Germani - Mar del Plata, Argentina - </w:t>
      </w:r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Octubre</w:t>
      </w:r>
      <w:proofErr w:type="gram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2022. Título de la ponencia: "Cómo crear teorías en Latinoamérica, según Germani".</w:t>
      </w:r>
    </w:p>
    <w:p w14:paraId="5891B629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XI Jornadas de Sociología - Universidad Nacional de La Plata -5, 6 y 7 de diciembre de 2022. Título de la ponencia: "La crítica de las masas, entre el conservadurismo liberal, la democracia social y la izquierda radical".</w:t>
      </w:r>
    </w:p>
    <w:p w14:paraId="69061B4F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 IV ISA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Forum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Sociology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- International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Sociological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Association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– Porto Alegre, Brasil (virtualizado por pandemia COVID19) - </w:t>
      </w:r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Febrero</w:t>
      </w:r>
      <w:proofErr w:type="gram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2021. Título de la ponencia: "Germani y Wright Mills. Reflexiones en torno a la sociedad de masas" (en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co-autoría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 J. I. Trovero).</w:t>
      </w:r>
    </w:p>
    <w:p w14:paraId="2A528C6D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las IV Jornadas de Sociología - Universidad Nacional de Cuyo - Mendoza, Argentina (virtualizado por pandemia COVID19) - 4 y 5 de </w:t>
      </w:r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Junio</w:t>
      </w:r>
      <w:proofErr w:type="gram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2021. Título de la ponencia: "La clasificación de los cuerpos según Marcuse".</w:t>
      </w:r>
    </w:p>
    <w:p w14:paraId="3BE20C90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la Jornadas por el Día Mundial de la Filosofía - Universidad de Valparaíso y Universidad Silva Henríquez, Chile (virtualizado por pandemia COVID19) - 19 de </w:t>
      </w:r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Noviembre</w:t>
      </w:r>
      <w:proofErr w:type="gram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2020. Título de la ponencia: "Filosofía del lenguaje y teoría social del lenguaje en el centro y la periferia. El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lenguajeo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como concepto clave de la perspectiva decolonial de Walter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Mignolo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>".</w:t>
      </w:r>
    </w:p>
    <w:p w14:paraId="6A08B76B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las XIII Jornadas de Sociología – Universidad de Buenos Aires – 26 al 30 de agosto de 2019. Título de la ponencia: “Teorías sobre el cuerpo en las tradiciones anglosajona y francesa contemporáneas”.</w:t>
      </w:r>
    </w:p>
    <w:p w14:paraId="6B716C2B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las X Jornadas de Sociología – Universidad Nacional de La Plata – 5 a 7 de diciembre de 2018. Título de la ponencia: "La teoría crítica como diálogo retórico y polémico”.</w:t>
      </w:r>
    </w:p>
    <w:p w14:paraId="794FA7D3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el XIX ISA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World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Congress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Sociology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– International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Sociological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Association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– Toronto, Canadá – 15 a 21 de julio de 2018. Título de la ponencia: “El problema de las masas en la teoría social argentina. José María Ramos Mejía, José Ingenieros, Gino Germani” (en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co-autoría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 Juan Ignacio Trovero y Sebastián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Frittaoni</w:t>
      </w:r>
      <w:proofErr w:type="spellEnd"/>
      <w:proofErr w:type="gramStart"/>
      <w:r w:rsidRPr="002930BE">
        <w:rPr>
          <w:rFonts w:eastAsia="Times New Roman" w:cs="Times New Roman"/>
          <w:sz w:val="24"/>
          <w:szCs w:val="24"/>
          <w:lang w:eastAsia="es-AR"/>
        </w:rPr>
        <w:t>) .</w:t>
      </w:r>
      <w:proofErr w:type="gramEnd"/>
    </w:p>
    <w:p w14:paraId="7FE653BE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II Congreso Latinoamericano de Teoría Social – Buenos Aires, Argentina – 2, 3 y 4 de agosto de 2017. Título de la ponencia: “El cambio social en Germani y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Elias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>”.</w:t>
      </w:r>
    </w:p>
    <w:p w14:paraId="4227973C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lastRenderedPageBreak/>
        <w:t xml:space="preserve">/ Ponencia presentada en IX Jornadas de Sociología - Universidad Nacional de La Plata - La Plata, Argentina - 3, 4 y 5 de diciembre de 2016. Título de la ponencia: “Literacidad y territorialidad de la comunidad según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Mignolo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>”.</w:t>
      </w:r>
    </w:p>
    <w:p w14:paraId="03E1B257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(en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co-autoría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 Daniel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Alvaro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, Eugenio Fraga, Victoria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Haidar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, Emiliano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Torterola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y Juan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Ignacion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Trover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): Ponencia presentada en III ISA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Forum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Sociology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- Viena, Austria - 10, 11, 12, 13 y 14 de julio de 2016. Título de la ponencia: “En los márgenes del canon sociológico. La cuestión de las masas en los umbrales del siglo XX: Gustav Le Bon, Gabriel Tarde, Georg Simmel y Robert Park”.</w:t>
      </w:r>
    </w:p>
    <w:p w14:paraId="04836968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I Congreso de la Asociación Argentina de Sociología - Universidad Nacional del Nordeste - Resistencia, Argentina - 29, 30 y 31 de octubre de 2014. Título de la ponencia: "Ser, saber y poder en Walter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Mignolo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>. Comunidades colonizadas, descolonización comunitaria".</w:t>
      </w:r>
    </w:p>
    <w:p w14:paraId="406F7E4B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Ponencia presentada en II Jornadas de Estudios de América Latina y el Caribe - Facultad de Ciencias Sociales - Universidad de Buenos Aires - Buenos Aires, Argentina - 25, 26 y 27 de septiembre de 2014. Título de la ponencia: "La comunidad en Walter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Mignolo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>. Cinco dimensiones de un mismo concepto".</w:t>
      </w:r>
    </w:p>
    <w:p w14:paraId="104CCFFA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 xml:space="preserve">/ (en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co-autoría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con Daniel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Alvaro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, Victoria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Haidar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, Mariano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Sasín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, y Juan Ignacio Trovero): Ponencia presentada en XVIII ISA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World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Congress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of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Sociology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- International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Sociological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Association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- Yokohama, Japón - 13 al 19 de julio 2014. Título de la ponencia: "El concepto de comunidad: teoría sociológica, historia conceptual e historia intelectual".</w:t>
      </w:r>
    </w:p>
    <w:p w14:paraId="6DD35D4B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Pre-Alas Patagonia / VI Foro Sur-Sur - Universidad Nacional de la Patagonia - El Calafate, Argentina - 7, 8 y 9 de mayo de 2014. Título de la ponencia: "Comunidades territoriales, modos de segregación, guetos contemporáneos".</w:t>
      </w:r>
    </w:p>
    <w:p w14:paraId="60AEFE48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XXIX Congreso ALAS de Sociología - Santiago de Chile, Chile - 30 de septiembre al 4 de octubre de 2013. Título de la ponencia:  "La recursividad del tiempo. La constitución de la tradición como fundamento de la sociedad en Giddens".</w:t>
      </w:r>
    </w:p>
    <w:p w14:paraId="345DE9B2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I Jornadas de Sociología - Universidad Nacional de Cuyo - Mendoza, Argentina - 9 y 10 de mayo de 2013. Título de la ponencia:  "La comunidad como concepto en el pensamiento social contemporáneo".</w:t>
      </w:r>
    </w:p>
    <w:p w14:paraId="11DB2DD4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VII Jornadas de Sociología - Universidad Nacional de La Plata - La Plata, Argentina - 5, 6 y 7 de diciembre de 2012. Título de la ponencia:  "</w:t>
      </w:r>
      <w:proofErr w:type="spellStart"/>
      <w:r w:rsidRPr="002930BE">
        <w:rPr>
          <w:rFonts w:eastAsia="Times New Roman" w:cs="Times New Roman"/>
          <w:sz w:val="24"/>
          <w:szCs w:val="24"/>
          <w:lang w:eastAsia="es-AR"/>
        </w:rPr>
        <w:t>Desenfriando</w:t>
      </w:r>
      <w:proofErr w:type="spellEnd"/>
      <w:r w:rsidRPr="002930BE">
        <w:rPr>
          <w:rFonts w:eastAsia="Times New Roman" w:cs="Times New Roman"/>
          <w:sz w:val="24"/>
          <w:szCs w:val="24"/>
          <w:lang w:eastAsia="es-AR"/>
        </w:rPr>
        <w:t xml:space="preserve"> a Luhmann. Posibles indicios de comunidad en la teoría sistémica".</w:t>
      </w:r>
    </w:p>
    <w:p w14:paraId="2079E187" w14:textId="77777777" w:rsidR="002930BE" w:rsidRPr="002930BE" w:rsidRDefault="002930BE" w:rsidP="002930B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es-AR"/>
        </w:rPr>
      </w:pPr>
      <w:r w:rsidRPr="002930BE">
        <w:rPr>
          <w:rFonts w:eastAsia="Times New Roman" w:cs="Times New Roman"/>
          <w:sz w:val="24"/>
          <w:szCs w:val="24"/>
          <w:lang w:eastAsia="es-AR"/>
        </w:rPr>
        <w:t>/ Ponencia presentada en VI Jornadas de Jóvenes Investigadores - Instituto de Investigaciones Gino Germani - Facultad de Ciencias Sociales - Universidad de Buenos Aires - Buenos Aires, Argentina - 10, 11 y 12 de noviembre de 2011. Título de la ponencia: "Comunidades posmodernas. Los nuevos movimientos sociales como formas comunitarias".</w:t>
      </w:r>
    </w:p>
    <w:p w14:paraId="60280E66" w14:textId="77777777" w:rsidR="00B4658D" w:rsidRDefault="00B4658D"/>
    <w:sectPr w:rsidR="00B4658D" w:rsidSect="00B4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2616"/>
    <w:rsid w:val="00084A26"/>
    <w:rsid w:val="00085E33"/>
    <w:rsid w:val="00147755"/>
    <w:rsid w:val="001E2228"/>
    <w:rsid w:val="002930BE"/>
    <w:rsid w:val="004F58B0"/>
    <w:rsid w:val="00722189"/>
    <w:rsid w:val="007A7EAF"/>
    <w:rsid w:val="00813C0F"/>
    <w:rsid w:val="00867880"/>
    <w:rsid w:val="00982B9A"/>
    <w:rsid w:val="009974CC"/>
    <w:rsid w:val="00B019CA"/>
    <w:rsid w:val="00B325BC"/>
    <w:rsid w:val="00B4658D"/>
    <w:rsid w:val="00BC2616"/>
    <w:rsid w:val="00CD490F"/>
    <w:rsid w:val="00D42056"/>
    <w:rsid w:val="00E523A0"/>
    <w:rsid w:val="00ED0852"/>
    <w:rsid w:val="00F32689"/>
    <w:rsid w:val="00FB686E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F31C-24D7-48AB-9431-15D2828E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0F"/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E52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2930BE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lang w:eastAsia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90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D490F"/>
    <w:pPr>
      <w:spacing w:line="276" w:lineRule="auto"/>
      <w:outlineLvl w:val="9"/>
    </w:pPr>
    <w:rPr>
      <w:lang w:val="es-ES" w:eastAsia="en-US"/>
    </w:rPr>
  </w:style>
  <w:style w:type="character" w:styleId="nfasisintenso">
    <w:name w:val="Intense Emphasis"/>
    <w:basedOn w:val="Ttulo1Car"/>
    <w:uiPriority w:val="21"/>
    <w:qFormat/>
    <w:rsid w:val="00CD490F"/>
    <w:rPr>
      <w:rFonts w:ascii="Times New Roman" w:eastAsiaTheme="majorEastAsia" w:hAnsi="Times New Roman" w:cstheme="majorBidi"/>
      <w:b/>
      <w:bCs/>
      <w:iCs/>
      <w:color w:val="auto"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9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CD490F"/>
  </w:style>
  <w:style w:type="character" w:styleId="nfasissutil">
    <w:name w:val="Subtle Emphasis"/>
    <w:basedOn w:val="Fuentedeprrafopredeter"/>
    <w:uiPriority w:val="19"/>
    <w:qFormat/>
    <w:rsid w:val="00CD490F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CD490F"/>
    <w:rPr>
      <w:b/>
      <w:bCs/>
    </w:rPr>
  </w:style>
  <w:style w:type="character" w:styleId="nfasis">
    <w:name w:val="Emphasis"/>
    <w:basedOn w:val="Fuentedeprrafopredeter"/>
    <w:uiPriority w:val="20"/>
    <w:qFormat/>
    <w:rsid w:val="00CD490F"/>
    <w:rPr>
      <w:i/>
      <w:iCs/>
    </w:rPr>
  </w:style>
  <w:style w:type="character" w:styleId="Ttulodellibro">
    <w:name w:val="Book Title"/>
    <w:basedOn w:val="Fuentedeprrafopredeter"/>
    <w:uiPriority w:val="33"/>
    <w:qFormat/>
    <w:rsid w:val="00CD490F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CD490F"/>
    <w:pPr>
      <w:ind w:left="720"/>
      <w:contextualSpacing/>
    </w:pPr>
    <w:rPr>
      <w:rFonts w:eastAsia="Times New Roman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CD490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2930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30B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Prada</dc:creator>
  <cp:keywords/>
  <dc:description/>
  <cp:lastModifiedBy>Emiliano Prada</cp:lastModifiedBy>
  <cp:revision>2</cp:revision>
  <dcterms:created xsi:type="dcterms:W3CDTF">2025-09-02T13:41:00Z</dcterms:created>
  <dcterms:modified xsi:type="dcterms:W3CDTF">2025-09-02T13:41:00Z</dcterms:modified>
</cp:coreProperties>
</file>